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УТВЕРЖДАЮ</w:t>
      </w:r>
    </w:p>
    <w:p w:rsidR="00407057" w:rsidRPr="00395D64" w:rsidRDefault="00395D64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«____» ____________ 20___г.</w:t>
      </w:r>
    </w:p>
    <w:p w:rsidR="00407057" w:rsidRPr="00071635" w:rsidRDefault="00407057" w:rsidP="0039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Default="00407057" w:rsidP="00AA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15" w:rsidRDefault="00437715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1C" w:rsidRPr="00071635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95D64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395D64" w:rsidRDefault="00395D64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407057" w:rsidRPr="00071635" w:rsidRDefault="00407057" w:rsidP="00407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1.1. Наименование (вид) объекта 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1.2. Адрес объекта 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отдельно стоящее здание _______ этажей, ____________ кв.м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часть здания __________ этажей (или на ___________ этаже), _________ кв.м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наличие прилегающего земельного участка (да, нет); ________________ кв.м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1.4. Год постройки здания _________, последнего капитального ремонта 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текущего ________, капитального 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3F71D3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407057"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1.7. Юридический адрес организации (учреждения) 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1.8. Основание для пользования объектом (оперативное управление, аренда, собственность)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1.9. Форма собственности (государственная, негосударственная) 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принадлежность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федеральная, региональная, муниципальная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е) 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1.12. Адрес вышестоящей организации, другие координаты 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rFonts w:ascii="Times New Roman" w:hAnsi="Times New Roman" w:cs="Times New Roman"/>
          <w:b/>
          <w:i/>
          <w:spacing w:val="-6"/>
          <w:sz w:val="24"/>
          <w:szCs w:val="24"/>
        </w:rPr>
        <w:t>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по обслуживанию населения)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2.2 Виды оказываемых услуг 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2.5 Категории обслуживаемых инвалидов: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 _________________________________________________________________________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2.7 Участие в исполнении ИПР инвалида, ребенка-инвалида (да, нет) ______________________</w:t>
      </w:r>
    </w:p>
    <w:p w:rsidR="00CF370B" w:rsidRDefault="00CF370B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</w:pPr>
    </w:p>
    <w:p w:rsidR="00CF370B" w:rsidRDefault="00CF370B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3. Состояние доступности объекта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_____________________________________________________________________________,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наличие адаптированного пассажирского транспорта к объекту 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3.2.1 расстояние до объекта от остановки транспорта ________________ м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3.2.2 время движения (пешком) ___________________ мин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),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нерегулируемые; регулируемые, со звуковой сигнализацией, таймером; 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акустическая, тактильная, визуальная; 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есть,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(описать______________________________________)</w:t>
      </w:r>
    </w:p>
    <w:p w:rsidR="00407057" w:rsidRPr="00532337" w:rsidRDefault="00407057" w:rsidP="00407057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 __________________________)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407057" w:rsidRPr="00532337" w:rsidTr="00BF35DC">
        <w:trPr>
          <w:trHeight w:val="82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407057" w:rsidRPr="00532337" w:rsidRDefault="00407057" w:rsidP="00DB591E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trHeight w:val="25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544"/>
        <w:gridCol w:w="3102"/>
      </w:tblGrid>
      <w:tr w:rsidR="00407057" w:rsidRPr="00532337" w:rsidTr="00F134C3">
        <w:trPr>
          <w:trHeight w:val="802"/>
        </w:trPr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96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F134C3" w:rsidRDefault="00407057" w:rsidP="00F134C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объекта социальной</w:t>
      </w:r>
      <w:r w:rsidR="00BD78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инифраструктуры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: ________________________</w:t>
      </w:r>
    </w:p>
    <w:p w:rsidR="00BD7803" w:rsidRDefault="00BD7803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D7803" w:rsidRDefault="00BD7803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E420F" w:rsidRDefault="00CE420F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4. Управленческое решение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459"/>
        <w:gridCol w:w="2969"/>
      </w:tblGrid>
      <w:tr w:rsidR="00407057" w:rsidRPr="00532337" w:rsidTr="00F76D1C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33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1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F76D1C">
        <w:trPr>
          <w:trHeight w:val="372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407057" w:rsidRPr="00DE2977" w:rsidRDefault="00407057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1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07057" w:rsidRPr="008B653F" w:rsidRDefault="00407057" w:rsidP="00295B3A">
      <w:pPr>
        <w:spacing w:after="0" w:line="240" w:lineRule="exact"/>
        <w:rPr>
          <w:rFonts w:ascii="Times New Roman" w:hAnsi="Times New Roman" w:cs="Times New Roman"/>
          <w:spacing w:val="-6"/>
          <w:sz w:val="20"/>
          <w:szCs w:val="20"/>
        </w:rPr>
      </w:pPr>
      <w:r w:rsidRPr="008B653F">
        <w:rPr>
          <w:rFonts w:ascii="Times New Roman" w:hAnsi="Times New Roman" w:cs="Times New Roman"/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4.2. Период проведения работ _____________________________________________________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в рамках исполнения </w:t>
      </w:r>
      <w:r w:rsidR="00E26440">
        <w:rPr>
          <w:rFonts w:ascii="Times New Roman" w:hAnsi="Times New Roman" w:cs="Times New Roman"/>
          <w:spacing w:val="-6"/>
          <w:sz w:val="24"/>
          <w:szCs w:val="24"/>
        </w:rPr>
        <w:t>Плана адаптации объекта социальной инфраструктуры к потребностям инвалидов и других маломобильных групп населения.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требуется,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(нужное подчеркнуть):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Согласование 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E6B8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  <w:r w:rsidR="00B114FC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Хабаровского края (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дата</w:t>
      </w:r>
      <w:r w:rsidR="00F05149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___________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______________________________________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F76D1C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 Анкеты (информации об объекте) от «____» _____________ 20_____ г.,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от «____» _____________ 20____ г.</w:t>
      </w:r>
    </w:p>
    <w:p w:rsidR="00DE293C" w:rsidRDefault="00DE293C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293C" w:rsidRDefault="005100ED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паспортизируемого объекта: </w:t>
      </w:r>
    </w:p>
    <w:p w:rsidR="007D4DF3" w:rsidRPr="00470991" w:rsidRDefault="007D4DF3" w:rsidP="007D4DF3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7D4DF3" w:rsidRPr="00470991" w:rsidRDefault="007D4DF3" w:rsidP="007D4DF3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4709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991">
        <w:rPr>
          <w:rFonts w:ascii="Times New Roman" w:hAnsi="Times New Roman" w:cs="Times New Roman"/>
          <w:sz w:val="24"/>
          <w:szCs w:val="24"/>
        </w:rPr>
        <w:t>(Подпись)</w:t>
      </w:r>
    </w:p>
    <w:p w:rsidR="00555944" w:rsidRDefault="00177ACE" w:rsidP="00177AC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114FC">
        <w:rPr>
          <w:rFonts w:ascii="Times New Roman" w:hAnsi="Times New Roman" w:cs="Times New Roman"/>
          <w:b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7ACE" w:rsidRDefault="00177ACE" w:rsidP="00177AC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267B">
        <w:rPr>
          <w:rFonts w:ascii="Times New Roman" w:hAnsi="Times New Roman" w:cs="Times New Roman"/>
          <w:sz w:val="20"/>
          <w:szCs w:val="20"/>
        </w:rPr>
        <w:t>(название комиссии, утверждающей паспорт доступности объекта социальной инфр</w:t>
      </w:r>
      <w:r w:rsidR="00CF267B" w:rsidRPr="00CF267B">
        <w:rPr>
          <w:rFonts w:ascii="Times New Roman" w:hAnsi="Times New Roman" w:cs="Times New Roman"/>
          <w:sz w:val="20"/>
          <w:szCs w:val="20"/>
        </w:rPr>
        <w:t>аструктуры)</w:t>
      </w:r>
    </w:p>
    <w:p w:rsidR="00470991" w:rsidRPr="00470991" w:rsidRDefault="00470991" w:rsidP="004709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8E1D9A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0"/>
          <w:szCs w:val="20"/>
        </w:rPr>
      </w:pPr>
      <w:r w:rsidRPr="008E1D9A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8E1D9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</w:t>
      </w:r>
      <w:r w:rsidRPr="008E1D9A">
        <w:rPr>
          <w:rFonts w:ascii="Times New Roman" w:hAnsi="Times New Roman" w:cs="Times New Roman"/>
          <w:sz w:val="20"/>
          <w:szCs w:val="20"/>
        </w:rPr>
        <w:t>(Подпись)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470991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8E1D9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</w:t>
      </w:r>
      <w:r w:rsidRPr="008E1D9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8E1D9A">
        <w:rPr>
          <w:rFonts w:ascii="Times New Roman" w:hAnsi="Times New Roman" w:cs="Times New Roman"/>
          <w:sz w:val="20"/>
          <w:szCs w:val="20"/>
        </w:rPr>
        <w:t xml:space="preserve">   (Подпись</w:t>
      </w:r>
      <w:r w:rsidRPr="00470991">
        <w:rPr>
          <w:rFonts w:ascii="Times New Roman" w:hAnsi="Times New Roman" w:cs="Times New Roman"/>
          <w:sz w:val="24"/>
          <w:szCs w:val="24"/>
        </w:rPr>
        <w:t>)</w:t>
      </w:r>
    </w:p>
    <w:p w:rsidR="009423A6" w:rsidRPr="00470991" w:rsidRDefault="009423A6" w:rsidP="009423A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91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91">
        <w:rPr>
          <w:rFonts w:ascii="Times New Roman" w:hAnsi="Times New Roman" w:cs="Times New Roman"/>
          <w:sz w:val="24"/>
          <w:szCs w:val="24"/>
        </w:rPr>
        <w:t>организаций инвалидов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8E1D9A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0"/>
          <w:szCs w:val="20"/>
        </w:rPr>
      </w:pPr>
      <w:r w:rsidRPr="00470991">
        <w:rPr>
          <w:rFonts w:ascii="Times New Roman" w:hAnsi="Times New Roman" w:cs="Times New Roman"/>
          <w:sz w:val="24"/>
          <w:szCs w:val="24"/>
        </w:rPr>
        <w:t>(</w:t>
      </w:r>
      <w:r w:rsidRPr="008E1D9A">
        <w:rPr>
          <w:rFonts w:ascii="Times New Roman" w:hAnsi="Times New Roman" w:cs="Times New Roman"/>
          <w:sz w:val="20"/>
          <w:szCs w:val="20"/>
        </w:rPr>
        <w:t>Должность, Ф.И.О.)</w:t>
      </w:r>
      <w:r w:rsidRPr="008E1D9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</w:t>
      </w:r>
      <w:r w:rsidRPr="008E1D9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9423A6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0"/>
          <w:szCs w:val="20"/>
        </w:rPr>
      </w:pPr>
      <w:r w:rsidRPr="009423A6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9423A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9423A6">
        <w:rPr>
          <w:sz w:val="20"/>
          <w:szCs w:val="20"/>
        </w:rPr>
        <w:t xml:space="preserve">                       </w:t>
      </w:r>
      <w:r w:rsidRPr="009423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423A6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sectPr w:rsidR="009423A6" w:rsidRPr="009423A6" w:rsidSect="003F71D3">
      <w:headerReference w:type="default" r:id="rId6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EB" w:rsidRDefault="003315EB" w:rsidP="003F71D3">
      <w:pPr>
        <w:spacing w:after="0" w:line="240" w:lineRule="auto"/>
      </w:pPr>
      <w:r>
        <w:separator/>
      </w:r>
    </w:p>
  </w:endnote>
  <w:endnote w:type="continuationSeparator" w:id="0">
    <w:p w:rsidR="003315EB" w:rsidRDefault="003315EB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EB" w:rsidRDefault="003315EB" w:rsidP="003F71D3">
      <w:pPr>
        <w:spacing w:after="0" w:line="240" w:lineRule="auto"/>
      </w:pPr>
      <w:r>
        <w:separator/>
      </w:r>
    </w:p>
  </w:footnote>
  <w:footnote w:type="continuationSeparator" w:id="0">
    <w:p w:rsidR="003315EB" w:rsidRDefault="003315EB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  <w:docPartObj>
        <w:docPartGallery w:val="Page Numbers (Top of Page)"/>
        <w:docPartUnique/>
      </w:docPartObj>
    </w:sdtPr>
    <w:sdtContent>
      <w:p w:rsidR="00295B3A" w:rsidRDefault="002573E9">
        <w:pPr>
          <w:pStyle w:val="a3"/>
          <w:jc w:val="center"/>
        </w:pPr>
        <w:fldSimple w:instr=" PAGE   \* MERGEFORMAT ">
          <w:r w:rsidR="00CF370B">
            <w:rPr>
              <w:noProof/>
            </w:rPr>
            <w:t>3</w:t>
          </w:r>
        </w:fldSimple>
      </w:p>
    </w:sdtContent>
  </w:sdt>
  <w:p w:rsidR="00295B3A" w:rsidRDefault="00295B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057"/>
    <w:rsid w:val="000A5EAD"/>
    <w:rsid w:val="00177ACE"/>
    <w:rsid w:val="00196E9C"/>
    <w:rsid w:val="002074CC"/>
    <w:rsid w:val="002573E9"/>
    <w:rsid w:val="002748C6"/>
    <w:rsid w:val="00276843"/>
    <w:rsid w:val="00281CD0"/>
    <w:rsid w:val="00295B3A"/>
    <w:rsid w:val="002F287D"/>
    <w:rsid w:val="002F46CF"/>
    <w:rsid w:val="003315EB"/>
    <w:rsid w:val="00395D64"/>
    <w:rsid w:val="003976E9"/>
    <w:rsid w:val="003B2FF6"/>
    <w:rsid w:val="003F39BE"/>
    <w:rsid w:val="003F71D3"/>
    <w:rsid w:val="00407057"/>
    <w:rsid w:val="00411A74"/>
    <w:rsid w:val="00437715"/>
    <w:rsid w:val="00470991"/>
    <w:rsid w:val="004C7A87"/>
    <w:rsid w:val="004E6B80"/>
    <w:rsid w:val="005100ED"/>
    <w:rsid w:val="005259F1"/>
    <w:rsid w:val="00530575"/>
    <w:rsid w:val="00531824"/>
    <w:rsid w:val="00532337"/>
    <w:rsid w:val="00555944"/>
    <w:rsid w:val="00610AF1"/>
    <w:rsid w:val="006C0844"/>
    <w:rsid w:val="007247A6"/>
    <w:rsid w:val="00736951"/>
    <w:rsid w:val="007D4DF3"/>
    <w:rsid w:val="00825C53"/>
    <w:rsid w:val="0085186A"/>
    <w:rsid w:val="008B653F"/>
    <w:rsid w:val="009423A6"/>
    <w:rsid w:val="0098716A"/>
    <w:rsid w:val="009D2954"/>
    <w:rsid w:val="00A23CB5"/>
    <w:rsid w:val="00A35535"/>
    <w:rsid w:val="00AA45F7"/>
    <w:rsid w:val="00AB184C"/>
    <w:rsid w:val="00B114FC"/>
    <w:rsid w:val="00B7143C"/>
    <w:rsid w:val="00B8240C"/>
    <w:rsid w:val="00BA19E4"/>
    <w:rsid w:val="00BD7803"/>
    <w:rsid w:val="00BF35DC"/>
    <w:rsid w:val="00C90C66"/>
    <w:rsid w:val="00CE420F"/>
    <w:rsid w:val="00CF267B"/>
    <w:rsid w:val="00CF370B"/>
    <w:rsid w:val="00D34BD1"/>
    <w:rsid w:val="00DB591E"/>
    <w:rsid w:val="00DB6018"/>
    <w:rsid w:val="00DE293C"/>
    <w:rsid w:val="00DE2977"/>
    <w:rsid w:val="00E26440"/>
    <w:rsid w:val="00E71E06"/>
    <w:rsid w:val="00F05149"/>
    <w:rsid w:val="00F134C3"/>
    <w:rsid w:val="00F54487"/>
    <w:rsid w:val="00F61A5F"/>
    <w:rsid w:val="00F76D1C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inv0163</cp:lastModifiedBy>
  <cp:revision>22</cp:revision>
  <dcterms:created xsi:type="dcterms:W3CDTF">2013-06-04T23:08:00Z</dcterms:created>
  <dcterms:modified xsi:type="dcterms:W3CDTF">2013-08-05T05:50:00Z</dcterms:modified>
</cp:coreProperties>
</file>